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5" w:after="1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480"/>
        <w:gridCol w:w="3221"/>
        <w:gridCol w:w="3226"/>
        <w:gridCol w:w="3221"/>
        <w:gridCol w:w="4003"/>
        <w:gridCol w:w="4008"/>
      </w:tblGrid>
      <w:tr>
        <w:trPr>
          <w:trHeight w:val="378" w:hRule="atLeast"/>
        </w:trPr>
        <w:tc>
          <w:tcPr>
            <w:tcW w:w="7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63"/>
              <w:ind w:left="5" w:firstLine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K</w:t>
            </w:r>
          </w:p>
        </w:tc>
        <w:tc>
          <w:tcPr>
            <w:tcW w:w="3221" w:type="dxa"/>
          </w:tcPr>
          <w:p>
            <w:pPr>
              <w:pStyle w:val="TableParagraph"/>
              <w:spacing w:before="63"/>
              <w:ind w:left="1458" w:right="1453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1/2</w:t>
            </w:r>
          </w:p>
        </w:tc>
        <w:tc>
          <w:tcPr>
            <w:tcW w:w="3226" w:type="dxa"/>
          </w:tcPr>
          <w:p>
            <w:pPr>
              <w:pStyle w:val="TableParagraph"/>
              <w:spacing w:before="63"/>
              <w:ind w:left="1463" w:right="1454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3/4</w:t>
            </w:r>
          </w:p>
        </w:tc>
        <w:tc>
          <w:tcPr>
            <w:tcW w:w="3221" w:type="dxa"/>
          </w:tcPr>
          <w:p>
            <w:pPr>
              <w:pStyle w:val="TableParagraph"/>
              <w:spacing w:before="63"/>
              <w:ind w:left="1458" w:right="1454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5/6</w:t>
            </w:r>
          </w:p>
        </w:tc>
        <w:tc>
          <w:tcPr>
            <w:tcW w:w="4003" w:type="dxa"/>
          </w:tcPr>
          <w:p>
            <w:pPr>
              <w:pStyle w:val="TableParagraph"/>
              <w:spacing w:before="63"/>
              <w:ind w:left="1849" w:right="1845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7/8</w:t>
            </w:r>
          </w:p>
        </w:tc>
        <w:tc>
          <w:tcPr>
            <w:tcW w:w="4008" w:type="dxa"/>
          </w:tcPr>
          <w:p>
            <w:pPr>
              <w:pStyle w:val="TableParagraph"/>
              <w:spacing w:before="63"/>
              <w:ind w:left="1810" w:right="1799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9/10</w:t>
            </w:r>
          </w:p>
        </w:tc>
      </w:tr>
      <w:tr>
        <w:trPr>
          <w:trHeight w:val="2697" w:hRule="atLeast"/>
        </w:trPr>
        <w:tc>
          <w:tcPr>
            <w:tcW w:w="734" w:type="dxa"/>
            <w:textDirection w:val="btLr"/>
          </w:tcPr>
          <w:p>
            <w:pPr>
              <w:pStyle w:val="TableParagraph"/>
              <w:spacing w:before="7"/>
              <w:ind w:left="0" w:firstLin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333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Questioning and predicting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11" w:val="left" w:leader="none"/>
              </w:tabs>
              <w:spacing w:line="249" w:lineRule="auto" w:before="184" w:after="0"/>
              <w:ind w:left="310" w:right="373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curiosity and a sense of wonder about the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world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1" w:val="left" w:leader="none"/>
              </w:tabs>
              <w:spacing w:line="254" w:lineRule="auto" w:before="5" w:after="0"/>
              <w:ind w:left="310" w:right="603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observe objects and events in familiar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contexts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1" w:val="left" w:leader="none"/>
              </w:tabs>
              <w:spacing w:line="249" w:lineRule="auto" w:before="3" w:after="0"/>
              <w:ind w:left="310" w:right="194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ask simple questions about familiar objects 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events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2" w:val="left" w:leader="none"/>
              </w:tabs>
              <w:spacing w:line="249" w:lineRule="auto" w:before="184" w:after="0"/>
              <w:ind w:left="361" w:right="253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curiosity and a sense of wonder about the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world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2" w:val="left" w:leader="none"/>
              </w:tabs>
              <w:spacing w:line="254" w:lineRule="auto" w:before="5" w:after="0"/>
              <w:ind w:left="361" w:right="293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observe objects and events in familiar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contexts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2" w:val="left" w:leader="none"/>
              </w:tabs>
              <w:spacing w:line="249" w:lineRule="auto" w:before="3" w:after="0"/>
              <w:ind w:left="361" w:right="405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ask questions about familiar objects 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events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62" w:val="left" w:leader="none"/>
              </w:tabs>
              <w:spacing w:line="254" w:lineRule="auto" w:before="5" w:after="0"/>
              <w:ind w:left="361" w:right="208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simple predictions about familiar objects and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events</w:t>
            </w:r>
          </w:p>
        </w:tc>
        <w:tc>
          <w:tcPr>
            <w:tcW w:w="3226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2" w:val="left" w:leader="none"/>
              </w:tabs>
              <w:spacing w:line="254" w:lineRule="auto" w:before="121" w:after="0"/>
              <w:ind w:left="271" w:right="491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curiosity about the natural world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2" w:val="left" w:leader="none"/>
              </w:tabs>
              <w:spacing w:line="249" w:lineRule="auto" w:before="3" w:after="0"/>
              <w:ind w:left="271" w:right="388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observe objects and events in familiar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contexts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2" w:val="left" w:leader="none"/>
              </w:tabs>
              <w:spacing w:line="254" w:lineRule="auto" w:before="5" w:after="0"/>
              <w:ind w:left="271" w:right="181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questions about familiar objects and events that can be investigated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scientifically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2" w:val="left" w:leader="none"/>
              </w:tabs>
              <w:spacing w:line="254" w:lineRule="auto" w:before="0" w:after="0"/>
              <w:ind w:left="271" w:right="193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predictions based on prior knowledge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52" w:lineRule="auto" w:before="184" w:after="0"/>
              <w:ind w:left="317" w:right="189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a sustained curiosity about a scientific topic or problem of personal interest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54" w:lineRule="auto" w:before="4" w:after="0"/>
              <w:ind w:left="317" w:right="152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observations in familiar or unfamiliar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contexts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54" w:lineRule="auto" w:before="0" w:after="0"/>
              <w:ind w:left="317" w:right="231" w:hanging="207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can identify questions to answer or problems to solve through scientific inquiry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8" w:val="left" w:leader="none"/>
              </w:tabs>
              <w:spacing w:line="254" w:lineRule="auto" w:before="1" w:after="0"/>
              <w:ind w:left="317" w:right="490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predictions about the findings of their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inquiry</w:t>
            </w:r>
          </w:p>
        </w:tc>
        <w:tc>
          <w:tcPr>
            <w:tcW w:w="4003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54" w:lineRule="auto" w:before="121" w:after="0"/>
              <w:ind w:left="373" w:right="195" w:hanging="25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demonstrate a sustained intellectual curiosity about a scientific topic or problem of personal interest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54" w:lineRule="auto" w:before="0" w:after="0"/>
              <w:ind w:left="373" w:right="380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make observations aimed at identifying my own questions about the natural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world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54" w:lineRule="auto" w:before="1" w:after="0"/>
              <w:ind w:left="373" w:right="113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a question to answer or a problem to solve through scientific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inquiry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54" w:lineRule="auto" w:before="0" w:after="0"/>
              <w:ind w:left="373" w:right="793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formulate alternative “If…then…” hypotheses based on their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questions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74" w:val="left" w:leader="none"/>
              </w:tabs>
              <w:spacing w:line="254" w:lineRule="auto" w:before="0" w:after="0"/>
              <w:ind w:left="373" w:right="407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predictions about the findings of their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inquiry</w:t>
            </w:r>
          </w:p>
        </w:tc>
        <w:tc>
          <w:tcPr>
            <w:tcW w:w="4008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54" w:lineRule="auto" w:before="121" w:after="0"/>
              <w:ind w:left="424" w:right="149" w:hanging="2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demonstrate a sustained intellectual curiosity about a scientific topic or problem of personal interest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5" w:val="left" w:leader="none"/>
              </w:tabs>
              <w:spacing w:line="254" w:lineRule="auto" w:before="0" w:after="0"/>
              <w:ind w:left="424" w:right="209" w:hanging="2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make observations aimed at identifying their own questions, including increasingly abstract ones, about the natural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world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24" w:val="left" w:leader="none"/>
                <w:tab w:pos="425" w:val="left" w:leader="none"/>
              </w:tabs>
              <w:spacing w:line="249" w:lineRule="auto" w:before="2" w:after="0"/>
              <w:ind w:left="424" w:right="615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formulate multiple hypotheses and predict multiple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outcomes</w:t>
            </w:r>
          </w:p>
        </w:tc>
      </w:tr>
      <w:tr>
        <w:trPr>
          <w:trHeight w:val="3969" w:hRule="atLeast"/>
        </w:trPr>
        <w:tc>
          <w:tcPr>
            <w:tcW w:w="734" w:type="dxa"/>
            <w:textDirection w:val="btLr"/>
          </w:tcPr>
          <w:p>
            <w:pPr>
              <w:pStyle w:val="TableParagraph"/>
              <w:spacing w:before="7"/>
              <w:ind w:left="0" w:firstLin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8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Planning and conducting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11" w:val="left" w:leader="none"/>
              </w:tabs>
              <w:spacing w:line="249" w:lineRule="auto" w:before="184" w:after="0"/>
              <w:ind w:left="310" w:right="503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exploratory observations using their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senses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1" w:val="left" w:leader="none"/>
              </w:tabs>
              <w:spacing w:line="240" w:lineRule="auto" w:before="5" w:after="0"/>
              <w:ind w:left="310" w:right="0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safely manipulate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materials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1" w:val="left" w:leader="none"/>
              </w:tabs>
              <w:spacing w:line="254" w:lineRule="auto" w:before="10" w:after="0"/>
              <w:ind w:left="310" w:right="288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simple measurements using non-standard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units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2" w:val="left" w:leader="none"/>
              </w:tabs>
              <w:spacing w:line="240" w:lineRule="auto" w:before="184" w:after="0"/>
              <w:ind w:left="361" w:right="0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and record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observations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2" w:val="left" w:leader="none"/>
              </w:tabs>
              <w:spacing w:line="254" w:lineRule="auto" w:before="9" w:after="0"/>
              <w:ind w:left="361" w:right="249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safely manipulate materials to test ideas and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predictions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2" w:val="left" w:leader="none"/>
              </w:tabs>
              <w:spacing w:line="254" w:lineRule="auto" w:before="0" w:after="0"/>
              <w:ind w:left="361" w:right="467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and record simple measurements using informal or non-standard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methods</w:t>
            </w:r>
          </w:p>
        </w:tc>
        <w:tc>
          <w:tcPr>
            <w:tcW w:w="3226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52" w:lineRule="auto" w:before="184" w:after="0"/>
              <w:ind w:left="271" w:right="219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suggest ways to plan and conduct an inquiry to find answers to my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questions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54" w:lineRule="auto" w:before="0" w:after="0"/>
              <w:ind w:left="271" w:right="116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consider ethical responsibilities when deciding how to conduct an experiment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54" w:lineRule="auto" w:before="2" w:after="0"/>
              <w:ind w:left="271" w:right="333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safely use appropriate tools to make observations and measurements, using formal measurements</w:t>
            </w:r>
          </w:p>
          <w:p>
            <w:pPr>
              <w:pStyle w:val="TableParagraph"/>
              <w:spacing w:line="206" w:lineRule="exact"/>
              <w:ind w:left="271" w:firstLine="0"/>
              <w:rPr>
                <w:sz w:val="17"/>
              </w:rPr>
            </w:pPr>
            <w:r>
              <w:rPr>
                <w:w w:val="105"/>
                <w:sz w:val="17"/>
              </w:rPr>
              <w:t>and digital technology as appropriate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52" w:lineRule="auto" w:before="14" w:after="0"/>
              <w:ind w:left="271" w:right="280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observations about living and non-living things in the local environment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2" w:val="left" w:leader="none"/>
              </w:tabs>
              <w:spacing w:line="240" w:lineRule="auto" w:before="5" w:after="0"/>
              <w:ind w:left="271" w:right="0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collect simple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data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318" w:val="left" w:leader="none"/>
              </w:tabs>
              <w:spacing w:line="249" w:lineRule="auto" w:before="184" w:after="0"/>
              <w:ind w:left="317" w:right="455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explore and pose questions that lead to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investigations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8" w:val="left" w:leader="none"/>
              </w:tabs>
              <w:spacing w:line="254" w:lineRule="auto" w:before="5" w:after="0"/>
              <w:ind w:left="317" w:right="229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With support, I can plan appropriate investigations to answer my questions or solve problems I have identified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8" w:val="left" w:leader="none"/>
              </w:tabs>
              <w:spacing w:line="254" w:lineRule="auto" w:before="0" w:after="0"/>
              <w:ind w:left="317" w:right="168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decide which variable should be changed and measured for a fair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test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8" w:val="left" w:leader="none"/>
              </w:tabs>
              <w:spacing w:line="254" w:lineRule="auto" w:before="0" w:after="0"/>
              <w:ind w:left="317" w:right="503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choose appropriate data to collect to answer their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questions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8" w:val="left" w:leader="none"/>
              </w:tabs>
              <w:spacing w:line="252" w:lineRule="auto" w:before="0" w:after="0"/>
              <w:ind w:left="317" w:right="321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observe, measure, and record data, using appropriate tools, including digital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technologies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18" w:val="left" w:leader="none"/>
              </w:tabs>
              <w:spacing w:line="254" w:lineRule="auto" w:before="3" w:after="0"/>
              <w:ind w:left="317" w:right="372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use equipment and materials safely, identifying potential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risks</w:t>
            </w:r>
          </w:p>
        </w:tc>
        <w:tc>
          <w:tcPr>
            <w:tcW w:w="4003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374" w:val="left" w:leader="none"/>
              </w:tabs>
              <w:spacing w:line="254" w:lineRule="auto" w:before="121" w:after="0"/>
              <w:ind w:left="373" w:right="133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collaboratively plan a range of investigation types, including field work and experiments, to answer their questions or solve problems they have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identified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4" w:val="left" w:leader="none"/>
              </w:tabs>
              <w:spacing w:line="249" w:lineRule="auto" w:before="0" w:after="0"/>
              <w:ind w:left="373" w:right="108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measure and control variables through fair tests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4" w:val="left" w:leader="none"/>
              </w:tabs>
              <w:spacing w:line="254" w:lineRule="auto" w:before="5" w:after="0"/>
              <w:ind w:left="373" w:right="125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observe, measure, and record data (qualitative and quantitative), using equipment, including digital technologies, with accuracy appropriate to the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task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4" w:val="left" w:leader="none"/>
              </w:tabs>
              <w:spacing w:line="254" w:lineRule="auto" w:before="0" w:after="0"/>
              <w:ind w:left="373" w:right="297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ensure that safety and ethical guidelines are followed in my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investigations</w:t>
            </w:r>
          </w:p>
        </w:tc>
        <w:tc>
          <w:tcPr>
            <w:tcW w:w="400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24" w:val="left" w:leader="none"/>
                <w:tab w:pos="425" w:val="left" w:leader="none"/>
              </w:tabs>
              <w:spacing w:line="254" w:lineRule="auto" w:before="121" w:after="0"/>
              <w:ind w:left="424" w:right="597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collaboratively and personally plan, select, and use appropriate investigation methods, including field work and lab experiments, to collect reliable data (qualitative and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quantitative)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4" w:val="left" w:leader="none"/>
                <w:tab w:pos="425" w:val="left" w:leader="none"/>
              </w:tabs>
              <w:spacing w:line="254" w:lineRule="auto" w:before="0" w:after="0"/>
              <w:ind w:left="424" w:right="728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assess risks and address ethical issues associated with my proposed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methods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4" w:val="left" w:leader="none"/>
                <w:tab w:pos="425" w:val="left" w:leader="none"/>
              </w:tabs>
              <w:spacing w:line="254" w:lineRule="auto" w:before="0" w:after="0"/>
              <w:ind w:left="424" w:right="134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select and use appropriate equipment, including digital technologies, to systematically and accurately collect and record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data</w:t>
            </w:r>
          </w:p>
        </w:tc>
      </w:tr>
      <w:tr>
        <w:trPr>
          <w:trHeight w:val="3417" w:hRule="atLeast"/>
        </w:trPr>
        <w:tc>
          <w:tcPr>
            <w:tcW w:w="734" w:type="dxa"/>
            <w:textDirection w:val="btLr"/>
          </w:tcPr>
          <w:p>
            <w:pPr>
              <w:pStyle w:val="TableParagraph"/>
              <w:spacing w:line="254" w:lineRule="auto" w:before="154"/>
              <w:ind w:left="1260" w:hanging="8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Processing and analyzing data and information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311" w:val="left" w:leader="none"/>
              </w:tabs>
              <w:spacing w:line="240" w:lineRule="auto" w:before="184" w:after="0"/>
              <w:ind w:left="310" w:right="0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discuss my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observations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1" w:val="left" w:leader="none"/>
              </w:tabs>
              <w:spacing w:line="254" w:lineRule="auto" w:before="14" w:after="0"/>
              <w:ind w:left="310" w:right="496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represent my observations and ideas by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drawing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11" w:val="left" w:leader="none"/>
              </w:tabs>
              <w:spacing w:line="254" w:lineRule="auto" w:before="0" w:after="0"/>
              <w:ind w:left="310" w:right="290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experience and interpret the local environment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62" w:val="left" w:leader="none"/>
              </w:tabs>
              <w:spacing w:line="254" w:lineRule="auto" w:before="184" w:after="0"/>
              <w:ind w:left="361" w:right="361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experience and interpret the local environment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2" w:val="left" w:leader="none"/>
              </w:tabs>
              <w:spacing w:line="252" w:lineRule="auto" w:before="2" w:after="0"/>
              <w:ind w:left="361" w:right="612" w:hanging="24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can sort and classify data and information using drawings or provided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tables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2" w:val="left" w:leader="none"/>
              </w:tabs>
              <w:spacing w:line="254" w:lineRule="auto" w:before="4" w:after="0"/>
              <w:ind w:left="361" w:right="203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compare my observations with my predictions through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discussion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62" w:val="left" w:leader="none"/>
              </w:tabs>
              <w:spacing w:line="254" w:lineRule="auto" w:before="0" w:after="0"/>
              <w:ind w:left="361" w:right="409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simple patterns and connections</w:t>
            </w:r>
          </w:p>
        </w:tc>
        <w:tc>
          <w:tcPr>
            <w:tcW w:w="3226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72" w:val="left" w:leader="none"/>
              </w:tabs>
              <w:spacing w:line="254" w:lineRule="auto" w:before="184" w:after="0"/>
              <w:ind w:left="271" w:right="456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experience and interpret the local environment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2" w:val="left" w:leader="none"/>
              </w:tabs>
              <w:spacing w:line="252" w:lineRule="auto" w:before="2" w:after="0"/>
              <w:ind w:left="271" w:right="707" w:hanging="15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can sort and classify data and information using drawings or provided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tables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2" w:val="left" w:leader="none"/>
              </w:tabs>
              <w:spacing w:line="252" w:lineRule="auto" w:before="4" w:after="0"/>
              <w:ind w:left="271" w:right="270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can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use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tables,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simple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bar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graphs,</w:t>
            </w:r>
            <w:r>
              <w:rPr>
                <w:spacing w:val="-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 other formats to represent data and show simple patterns and</w:t>
            </w:r>
            <w:r>
              <w:rPr>
                <w:spacing w:val="-2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trends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2" w:val="left" w:leader="none"/>
              </w:tabs>
              <w:spacing w:line="254" w:lineRule="auto" w:before="5" w:after="0"/>
              <w:ind w:left="271" w:right="482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compare my results with my predictions, suggesting possible reasons for my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findings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18" w:val="left" w:leader="none"/>
              </w:tabs>
              <w:spacing w:line="254" w:lineRule="auto" w:before="184" w:after="0"/>
              <w:ind w:left="317" w:right="406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experience and interpret the local environment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8" w:val="left" w:leader="none"/>
              </w:tabs>
              <w:spacing w:line="254" w:lineRule="auto" w:before="2" w:after="0"/>
              <w:ind w:left="317" w:right="170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construct and use a variety of methods, including tables, graphs, and digital technologies, as appropriate, to represent patterns or relationships in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data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8" w:val="left" w:leader="none"/>
              </w:tabs>
              <w:spacing w:line="254" w:lineRule="auto" w:before="0" w:after="0"/>
              <w:ind w:left="317" w:right="975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patterns and connections in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data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8" w:val="left" w:leader="none"/>
              </w:tabs>
              <w:spacing w:line="254" w:lineRule="auto" w:before="0" w:after="0"/>
              <w:ind w:left="317" w:right="234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compare data with predictions and develop explanations for</w:t>
            </w:r>
            <w:r>
              <w:rPr>
                <w:spacing w:val="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results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18" w:val="left" w:leader="none"/>
              </w:tabs>
              <w:spacing w:line="252" w:lineRule="auto" w:before="0" w:after="0"/>
              <w:ind w:left="317" w:right="349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an openness to new ideas and consideration of alternatives</w:t>
            </w:r>
          </w:p>
        </w:tc>
        <w:tc>
          <w:tcPr>
            <w:tcW w:w="4003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74" w:val="left" w:leader="none"/>
              </w:tabs>
              <w:spacing w:line="254" w:lineRule="auto" w:before="121" w:after="0"/>
              <w:ind w:left="373" w:right="749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experience and interpret the local environment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4" w:val="left" w:leader="none"/>
              </w:tabs>
              <w:spacing w:line="254" w:lineRule="auto" w:before="3" w:after="0"/>
              <w:ind w:left="373" w:right="170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construct and use a range of methods to represent patterns or relationships in data, including tables, graphs, key, scale models, and digital technologies as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appropriate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4" w:val="left" w:leader="none"/>
              </w:tabs>
              <w:spacing w:line="254" w:lineRule="auto" w:before="0" w:after="0"/>
              <w:ind w:left="373" w:right="275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seek patterns and connections in data from my own investigations and secondary</w:t>
            </w:r>
            <w:r>
              <w:rPr>
                <w:spacing w:val="1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sources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74" w:val="left" w:leader="none"/>
              </w:tabs>
              <w:spacing w:line="249" w:lineRule="auto" w:before="1" w:after="0"/>
              <w:ind w:left="373" w:right="623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use scientific understandings to identify relationships and draw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conclusions</w:t>
            </w:r>
          </w:p>
        </w:tc>
        <w:tc>
          <w:tcPr>
            <w:tcW w:w="4008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4" w:val="left" w:leader="none"/>
                <w:tab w:pos="425" w:val="left" w:leader="none"/>
              </w:tabs>
              <w:spacing w:line="254" w:lineRule="auto" w:before="121" w:after="0"/>
              <w:ind w:left="424" w:right="703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experience and interpret the local environment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4" w:val="left" w:leader="none"/>
                <w:tab w:pos="425" w:val="left" w:leader="none"/>
              </w:tabs>
              <w:spacing w:line="254" w:lineRule="auto" w:before="3" w:after="0"/>
              <w:ind w:left="424" w:right="113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seek and analyze patterns, trends, and connections in data, including describing relationships between variables and identifying inconsistencies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4" w:val="left" w:leader="none"/>
                <w:tab w:pos="425" w:val="left" w:leader="none"/>
              </w:tabs>
              <w:spacing w:line="254" w:lineRule="auto" w:before="0" w:after="0"/>
              <w:ind w:left="424" w:right="323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use knowledge of scientific concepts to draw conclusions that are consistent with evidence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24" w:val="left" w:leader="none"/>
                <w:tab w:pos="425" w:val="left" w:leader="none"/>
              </w:tabs>
              <w:spacing w:line="215" w:lineRule="exact" w:before="0" w:after="0"/>
              <w:ind w:left="424" w:right="0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analyze cause-and-effect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relationships</w:t>
            </w:r>
          </w:p>
        </w:tc>
      </w:tr>
    </w:tbl>
    <w:p>
      <w:pPr>
        <w:spacing w:after="0" w:line="215" w:lineRule="exact"/>
        <w:jc w:val="left"/>
        <w:rPr>
          <w:sz w:val="17"/>
        </w:rPr>
        <w:sectPr>
          <w:headerReference w:type="default" r:id="rId5"/>
          <w:footerReference w:type="default" r:id="rId6"/>
          <w:type w:val="continuous"/>
          <w:pgSz w:w="24480" w:h="15840" w:orient="landscape"/>
          <w:pgMar w:header="722" w:footer="1056" w:top="1140" w:bottom="1240" w:left="1080" w:right="1280"/>
        </w:sect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3480"/>
        <w:gridCol w:w="3221"/>
        <w:gridCol w:w="3226"/>
        <w:gridCol w:w="3221"/>
        <w:gridCol w:w="4003"/>
        <w:gridCol w:w="4008"/>
      </w:tblGrid>
      <w:tr>
        <w:trPr>
          <w:trHeight w:val="378" w:hRule="atLeast"/>
        </w:trPr>
        <w:tc>
          <w:tcPr>
            <w:tcW w:w="734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</w:tcPr>
          <w:p>
            <w:pPr>
              <w:pStyle w:val="TableParagraph"/>
              <w:spacing w:before="63"/>
              <w:ind w:left="5" w:firstLine="0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K</w:t>
            </w:r>
          </w:p>
        </w:tc>
        <w:tc>
          <w:tcPr>
            <w:tcW w:w="3221" w:type="dxa"/>
          </w:tcPr>
          <w:p>
            <w:pPr>
              <w:pStyle w:val="TableParagraph"/>
              <w:spacing w:before="63"/>
              <w:ind w:left="1458" w:right="1453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1/2</w:t>
            </w:r>
          </w:p>
        </w:tc>
        <w:tc>
          <w:tcPr>
            <w:tcW w:w="3226" w:type="dxa"/>
          </w:tcPr>
          <w:p>
            <w:pPr>
              <w:pStyle w:val="TableParagraph"/>
              <w:spacing w:before="63"/>
              <w:ind w:left="1463" w:right="1454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3/4</w:t>
            </w:r>
          </w:p>
        </w:tc>
        <w:tc>
          <w:tcPr>
            <w:tcW w:w="3221" w:type="dxa"/>
          </w:tcPr>
          <w:p>
            <w:pPr>
              <w:pStyle w:val="TableParagraph"/>
              <w:spacing w:before="63"/>
              <w:ind w:left="1458" w:right="1454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5/6</w:t>
            </w:r>
          </w:p>
        </w:tc>
        <w:tc>
          <w:tcPr>
            <w:tcW w:w="4003" w:type="dxa"/>
          </w:tcPr>
          <w:p>
            <w:pPr>
              <w:pStyle w:val="TableParagraph"/>
              <w:spacing w:before="63"/>
              <w:ind w:left="1849" w:right="1845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7/8</w:t>
            </w:r>
          </w:p>
        </w:tc>
        <w:tc>
          <w:tcPr>
            <w:tcW w:w="4008" w:type="dxa"/>
          </w:tcPr>
          <w:p>
            <w:pPr>
              <w:pStyle w:val="TableParagraph"/>
              <w:spacing w:before="63"/>
              <w:ind w:left="1810" w:right="1799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9/10</w:t>
            </w:r>
          </w:p>
        </w:tc>
      </w:tr>
      <w:tr>
        <w:trPr>
          <w:trHeight w:val="6081" w:hRule="atLeast"/>
        </w:trPr>
        <w:tc>
          <w:tcPr>
            <w:tcW w:w="734" w:type="dxa"/>
            <w:textDirection w:val="btLr"/>
          </w:tcPr>
          <w:p>
            <w:pPr>
              <w:pStyle w:val="TableParagraph"/>
              <w:spacing w:before="174"/>
              <w:ind w:left="2633" w:right="2633" w:firstLine="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Evaluating</w:t>
            </w:r>
          </w:p>
        </w:tc>
        <w:tc>
          <w:tcPr>
            <w:tcW w:w="3480" w:type="dxa"/>
          </w:tcPr>
          <w:p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362" w:val="left" w:leader="none"/>
              </w:tabs>
              <w:spacing w:line="254" w:lineRule="auto" w:before="184" w:after="0"/>
              <w:ind w:left="361" w:right="203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compare my observations with those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others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62" w:val="left" w:leader="none"/>
              </w:tabs>
              <w:spacing w:line="254" w:lineRule="auto" w:before="0" w:after="0"/>
              <w:ind w:left="361" w:right="285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consider some environmental consequences of my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actions</w:t>
            </w:r>
          </w:p>
        </w:tc>
        <w:tc>
          <w:tcPr>
            <w:tcW w:w="3226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2" w:val="left" w:leader="none"/>
              </w:tabs>
              <w:spacing w:line="254" w:lineRule="auto" w:before="184" w:after="0"/>
              <w:ind w:left="271" w:right="126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make simple inferences based on their results and prior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knowledge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2" w:val="left" w:leader="none"/>
              </w:tabs>
              <w:spacing w:line="254" w:lineRule="auto" w:before="0" w:after="0"/>
              <w:ind w:left="271" w:right="942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reflect on whether an investigation was a fair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test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2" w:val="left" w:leader="none"/>
              </w:tabs>
              <w:spacing w:line="254" w:lineRule="auto" w:before="0" w:after="0"/>
              <w:ind w:left="271" w:right="270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an understanding and appreciation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evidence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2" w:val="left" w:leader="none"/>
              </w:tabs>
              <w:spacing w:line="254" w:lineRule="auto" w:before="0" w:after="0"/>
              <w:ind w:left="271" w:right="127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some simple environmental implications of my own and others’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actions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18" w:val="left" w:leader="none"/>
              </w:tabs>
              <w:spacing w:line="254" w:lineRule="auto" w:before="121" w:after="0"/>
              <w:ind w:left="317" w:right="792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evaluate whether my investigations were fair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tests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18" w:val="left" w:leader="none"/>
              </w:tabs>
              <w:spacing w:line="240" w:lineRule="auto" w:before="3" w:after="0"/>
              <w:ind w:left="317" w:right="0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possible sources of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error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18" w:val="left" w:leader="none"/>
              </w:tabs>
              <w:spacing w:line="249" w:lineRule="auto" w:before="13" w:after="0"/>
              <w:ind w:left="317" w:right="383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suggest improvements to my investigation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methods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18" w:val="left" w:leader="none"/>
              </w:tabs>
              <w:spacing w:line="254" w:lineRule="auto" w:before="6" w:after="0"/>
              <w:ind w:left="317" w:right="136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some of the assumptions and given information in secondary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sources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18" w:val="left" w:leader="none"/>
              </w:tabs>
              <w:spacing w:line="254" w:lineRule="auto" w:before="0" w:after="0"/>
              <w:ind w:left="317" w:right="219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an understanding and appreciation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evidence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18" w:val="left" w:leader="none"/>
              </w:tabs>
              <w:spacing w:line="254" w:lineRule="auto" w:before="0" w:after="0"/>
              <w:ind w:left="317" w:right="249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identify some of the social, ethical, and environmental implications of the findings from my own and others’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investigations</w:t>
            </w:r>
          </w:p>
        </w:tc>
        <w:tc>
          <w:tcPr>
            <w:tcW w:w="4003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74" w:val="left" w:leader="none"/>
              </w:tabs>
              <w:spacing w:line="252" w:lineRule="auto" w:before="184" w:after="0"/>
              <w:ind w:left="373" w:right="175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reflect on their investigation methods, including the adequacy of controls on variables and the quality of the data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collected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4" w:val="left" w:leader="none"/>
              </w:tabs>
              <w:spacing w:line="254" w:lineRule="auto" w:before="4" w:after="0"/>
              <w:ind w:left="373" w:right="513" w:hanging="259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can identify possible sources of error and suggest improvements to my investigation methods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4" w:val="left" w:leader="none"/>
              </w:tabs>
              <w:spacing w:line="254" w:lineRule="auto" w:before="0" w:after="0"/>
              <w:ind w:left="373" w:right="278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an awareness of assumptions and can identify information given and bias in my own work and secondary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sources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4" w:val="left" w:leader="none"/>
              </w:tabs>
              <w:spacing w:line="252" w:lineRule="auto" w:before="1" w:after="0"/>
              <w:ind w:left="373" w:right="619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demonstrate an understanding and appreciation of evidence (qualitative and quantitative)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4" w:val="left" w:leader="none"/>
              </w:tabs>
              <w:spacing w:line="254" w:lineRule="auto" w:before="5" w:after="0"/>
              <w:ind w:left="373" w:right="261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exercise a healthy, informed skepticism and use scientific knowledge and findings for their own investigations to evaluate claims in secondary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sources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74" w:val="left" w:leader="none"/>
              </w:tabs>
              <w:spacing w:line="254" w:lineRule="auto" w:before="0" w:after="0"/>
              <w:ind w:left="373" w:right="300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consider social, ethical, and environmental implications of the findings from my own and others’ investigations</w:t>
            </w:r>
          </w:p>
        </w:tc>
        <w:tc>
          <w:tcPr>
            <w:tcW w:w="400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24" w:val="left" w:leader="none"/>
                <w:tab w:pos="425" w:val="left" w:leader="none"/>
              </w:tabs>
              <w:spacing w:line="254" w:lineRule="auto" w:before="121" w:after="0"/>
              <w:ind w:left="424" w:right="275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evaluate my methods and experimental conditions, including identifying sources of error or uncertainty, confounding variables, and possible alternative explanations and conclusions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4" w:val="left" w:leader="none"/>
                <w:tab w:pos="425" w:val="left" w:leader="none"/>
              </w:tabs>
              <w:spacing w:line="254" w:lineRule="auto" w:before="0" w:after="0"/>
              <w:ind w:left="424" w:right="325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describe specific ways to improve my investigation methods and the quality of the data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4" w:val="left" w:leader="none"/>
                <w:tab w:pos="425" w:val="left" w:leader="none"/>
              </w:tabs>
              <w:spacing w:line="254" w:lineRule="auto" w:before="0" w:after="0"/>
              <w:ind w:left="424" w:right="190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evaluate the validity of and limitations of a model or analogy in relation to the phenomenon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modelled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5" w:val="left" w:leader="none"/>
              </w:tabs>
              <w:spacing w:line="252" w:lineRule="auto" w:before="1" w:after="0"/>
              <w:ind w:left="424" w:right="301" w:hanging="2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demonstrate an awareness of assumptions, question information given, and can identify bias in my own work and secondary</w:t>
            </w:r>
            <w:r>
              <w:rPr>
                <w:spacing w:val="1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sources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4" w:val="left" w:leader="none"/>
                <w:tab w:pos="425" w:val="left" w:leader="none"/>
              </w:tabs>
              <w:spacing w:line="254" w:lineRule="auto" w:before="5" w:after="0"/>
              <w:ind w:left="424" w:right="144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consider the changes in knowledge over time as tools and technologies have</w:t>
            </w:r>
            <w:r>
              <w:rPr>
                <w:spacing w:val="1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developed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5" w:val="left" w:leader="none"/>
              </w:tabs>
              <w:spacing w:line="254" w:lineRule="auto" w:before="2" w:after="0"/>
              <w:ind w:left="424" w:right="265" w:hanging="283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exercise a healthy, informed skepticism and use scientific knowledge and findings to form their own investigations to evaluate claims in secondary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sources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4" w:val="left" w:leader="none"/>
                <w:tab w:pos="425" w:val="left" w:leader="none"/>
              </w:tabs>
              <w:spacing w:line="252" w:lineRule="auto" w:before="0" w:after="0"/>
              <w:ind w:left="424" w:right="132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Consider social, ethical, and environmental implications of the findings from their own and others’ investigations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4" w:val="left" w:leader="none"/>
                <w:tab w:pos="425" w:val="left" w:leader="none"/>
              </w:tabs>
              <w:spacing w:line="254" w:lineRule="auto" w:before="3" w:after="0"/>
              <w:ind w:left="424" w:right="223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Critically analyze the validity of information in secondary sources and evaluate the approaches used to solve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problems</w:t>
            </w:r>
          </w:p>
        </w:tc>
      </w:tr>
      <w:tr>
        <w:trPr>
          <w:trHeight w:val="2975" w:hRule="atLeast"/>
        </w:trPr>
        <w:tc>
          <w:tcPr>
            <w:tcW w:w="734" w:type="dxa"/>
            <w:textDirection w:val="btLr"/>
          </w:tcPr>
          <w:p>
            <w:pPr>
              <w:pStyle w:val="TableParagraph"/>
              <w:spacing w:before="174"/>
              <w:ind w:left="578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Applying and innovating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311" w:val="left" w:leader="none"/>
              </w:tabs>
              <w:spacing w:line="252" w:lineRule="auto" w:before="184" w:after="0"/>
              <w:ind w:left="310" w:right="427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take part in caring for myself, family, classroom and school through personal approaches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1" w:val="left" w:leader="none"/>
              </w:tabs>
              <w:spacing w:line="254" w:lineRule="auto" w:before="4" w:after="0"/>
              <w:ind w:left="310" w:right="254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transfer and apply learning to new situations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11" w:val="left" w:leader="none"/>
              </w:tabs>
              <w:spacing w:line="254" w:lineRule="auto" w:before="0" w:after="0"/>
              <w:ind w:left="310" w:right="500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generate and introduce new or refined ideas when problem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solving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62" w:val="left" w:leader="none"/>
              </w:tabs>
              <w:spacing w:line="252" w:lineRule="auto" w:before="184" w:after="0"/>
              <w:ind w:left="361" w:right="117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take part in caring for myself, family, classroom and school through personal approaches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2" w:val="left" w:leader="none"/>
              </w:tabs>
              <w:spacing w:line="254" w:lineRule="auto" w:before="4" w:after="0"/>
              <w:ind w:left="361" w:right="296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transfer and apply learning to new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situations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62" w:val="left" w:leader="none"/>
              </w:tabs>
              <w:spacing w:line="254" w:lineRule="auto" w:before="0" w:after="0"/>
              <w:ind w:left="361" w:right="190" w:hanging="24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generate and introduce new or refined ideas when problem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solving</w:t>
            </w:r>
          </w:p>
        </w:tc>
        <w:tc>
          <w:tcPr>
            <w:tcW w:w="3226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2" w:val="left" w:leader="none"/>
              </w:tabs>
              <w:spacing w:line="254" w:lineRule="auto" w:before="184" w:after="0"/>
              <w:ind w:left="271" w:right="381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contribute to care for myself, others, school, and neighbourhood through personal or collaborative approaches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2" w:val="left" w:leader="none"/>
              </w:tabs>
              <w:spacing w:line="216" w:lineRule="exact" w:before="0" w:after="0"/>
              <w:ind w:left="271" w:right="0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co-operatively design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projects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2" w:val="left" w:leader="none"/>
              </w:tabs>
              <w:spacing w:line="254" w:lineRule="auto" w:before="9" w:after="0"/>
              <w:ind w:left="271" w:right="391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transfer and apply learning to new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situations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2" w:val="left" w:leader="none"/>
              </w:tabs>
              <w:spacing w:line="254" w:lineRule="auto" w:before="2" w:after="0"/>
              <w:ind w:left="271" w:right="285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generate and introduce new or refined ideas when problem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solving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18" w:val="left" w:leader="none"/>
              </w:tabs>
              <w:spacing w:line="252" w:lineRule="auto" w:before="121" w:after="0"/>
              <w:ind w:left="317" w:right="178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contribute to care for myself, others, and community through personal or collaborative</w:t>
            </w:r>
            <w:r>
              <w:rPr>
                <w:spacing w:val="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approaches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8" w:val="left" w:leader="none"/>
              </w:tabs>
              <w:spacing w:line="240" w:lineRule="auto" w:before="5" w:after="0"/>
              <w:ind w:left="317" w:right="0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co-operatively design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projects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8" w:val="left" w:leader="none"/>
              </w:tabs>
              <w:spacing w:line="254" w:lineRule="auto" w:before="14" w:after="0"/>
              <w:ind w:left="317" w:right="341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transfer and apply learning to new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situations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18" w:val="left" w:leader="none"/>
              </w:tabs>
              <w:spacing w:line="249" w:lineRule="auto" w:before="2" w:after="0"/>
              <w:ind w:left="317" w:right="234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generate and introduce new or refined ideas when problem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solving</w:t>
            </w:r>
          </w:p>
        </w:tc>
        <w:tc>
          <w:tcPr>
            <w:tcW w:w="4003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74" w:val="left" w:leader="none"/>
              </w:tabs>
              <w:spacing w:line="252" w:lineRule="auto" w:before="121" w:after="0"/>
              <w:ind w:left="373" w:right="462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contribute to care for myself, others, community, and world through personal or collaborative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approaches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4" w:val="left" w:leader="none"/>
              </w:tabs>
              <w:spacing w:line="240" w:lineRule="auto" w:before="5" w:after="0"/>
              <w:ind w:left="373" w:right="0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co-operatively design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projects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4" w:val="left" w:leader="none"/>
              </w:tabs>
              <w:spacing w:line="254" w:lineRule="auto" w:before="14" w:after="0"/>
              <w:ind w:left="373" w:right="714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transfer and apply learning to new situations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74" w:val="left" w:leader="none"/>
              </w:tabs>
              <w:spacing w:line="249" w:lineRule="auto" w:before="2" w:after="0"/>
              <w:ind w:left="373" w:right="391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generate and introduce new or refined ideas when problem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solving</w:t>
            </w:r>
          </w:p>
        </w:tc>
        <w:tc>
          <w:tcPr>
            <w:tcW w:w="4008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24" w:val="left" w:leader="none"/>
                <w:tab w:pos="425" w:val="left" w:leader="none"/>
              </w:tabs>
              <w:spacing w:line="252" w:lineRule="auto" w:before="121" w:after="0"/>
              <w:ind w:left="424" w:right="416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contribute to care for myself, others, community, and world through personal or collaborative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approaches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4" w:val="left" w:leader="none"/>
                <w:tab w:pos="425" w:val="left" w:leader="none"/>
              </w:tabs>
              <w:spacing w:line="254" w:lineRule="auto" w:before="5" w:after="0"/>
              <w:ind w:left="424" w:right="244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co-operatively design projects with local and/or global connections and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applications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4" w:val="left" w:leader="none"/>
                <w:tab w:pos="425" w:val="left" w:leader="none"/>
              </w:tabs>
              <w:spacing w:line="254" w:lineRule="auto" w:before="2" w:after="0"/>
              <w:ind w:left="424" w:right="667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transfer and apply learning to new situations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4" w:val="left" w:leader="none"/>
                <w:tab w:pos="425" w:val="left" w:leader="none"/>
              </w:tabs>
              <w:spacing w:line="254" w:lineRule="auto" w:before="0" w:after="0"/>
              <w:ind w:left="424" w:right="345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generate and introduce new or refined ideas when problem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solving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4" w:val="left" w:leader="none"/>
                <w:tab w:pos="425" w:val="left" w:leader="none"/>
              </w:tabs>
              <w:spacing w:line="252" w:lineRule="auto" w:before="0" w:after="0"/>
              <w:ind w:left="424" w:right="147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contribute to finding solutions to problems at a local and/or global level through inquiry</w:t>
            </w:r>
          </w:p>
        </w:tc>
      </w:tr>
      <w:tr>
        <w:trPr>
          <w:trHeight w:val="2735" w:hRule="atLeast"/>
        </w:trPr>
        <w:tc>
          <w:tcPr>
            <w:tcW w:w="734" w:type="dxa"/>
            <w:textDirection w:val="btLr"/>
          </w:tcPr>
          <w:p>
            <w:pPr>
              <w:pStyle w:val="TableParagraph"/>
              <w:spacing w:before="174"/>
              <w:ind w:left="780" w:firstLine="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Communicating</w:t>
            </w:r>
          </w:p>
        </w:tc>
        <w:tc>
          <w:tcPr>
            <w:tcW w:w="3480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311" w:val="left" w:leader="none"/>
              </w:tabs>
              <w:spacing w:line="240" w:lineRule="auto" w:before="184" w:after="0"/>
              <w:ind w:left="310" w:right="0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share observations and ideas</w:t>
            </w:r>
            <w:r>
              <w:rPr>
                <w:spacing w:val="6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orally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11" w:val="left" w:leader="none"/>
              </w:tabs>
              <w:spacing w:line="254" w:lineRule="auto" w:before="9" w:after="0"/>
              <w:ind w:left="310" w:right="482" w:hanging="195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express and reflect on personal experiences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place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362" w:val="left" w:leader="none"/>
              </w:tabs>
              <w:spacing w:line="252" w:lineRule="auto" w:before="184" w:after="0"/>
              <w:ind w:left="361" w:right="164" w:hanging="24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can communicate observations and ideas using oral or written language, drawing, or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role-play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62" w:val="left" w:leader="none"/>
              </w:tabs>
              <w:spacing w:line="249" w:lineRule="auto" w:before="4" w:after="0"/>
              <w:ind w:left="361" w:right="172" w:hanging="246"/>
              <w:jc w:val="both"/>
              <w:rPr>
                <w:sz w:val="17"/>
              </w:rPr>
            </w:pPr>
            <w:r>
              <w:rPr>
                <w:w w:val="105"/>
                <w:sz w:val="17"/>
              </w:rPr>
              <w:t>I can express and reflect on personal experiences of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place</w:t>
            </w:r>
          </w:p>
        </w:tc>
        <w:tc>
          <w:tcPr>
            <w:tcW w:w="3226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72" w:val="left" w:leader="none"/>
              </w:tabs>
              <w:spacing w:line="254" w:lineRule="auto" w:before="121" w:after="0"/>
              <w:ind w:left="271" w:right="138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represent and communicate ideas and findings in a variety of ways, such as diagrams and simple reports, using digital technologies as appropriate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72" w:val="left" w:leader="none"/>
              </w:tabs>
              <w:spacing w:line="249" w:lineRule="auto" w:before="0" w:after="0"/>
              <w:ind w:left="271" w:right="267" w:hanging="156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express and reflect on personal or shared experiences of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place</w:t>
            </w:r>
          </w:p>
        </w:tc>
        <w:tc>
          <w:tcPr>
            <w:tcW w:w="3221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318" w:val="left" w:leader="none"/>
              </w:tabs>
              <w:spacing w:line="252" w:lineRule="auto" w:before="121" w:after="0"/>
              <w:ind w:left="317" w:right="537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communicate ideas, explanations, and processes in a variety of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ways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318" w:val="left" w:leader="none"/>
              </w:tabs>
              <w:spacing w:line="254" w:lineRule="auto" w:before="5" w:after="0"/>
              <w:ind w:left="317" w:right="172" w:hanging="207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express and reflect on personal, shared, or others’ experiences of place</w:t>
            </w:r>
          </w:p>
        </w:tc>
        <w:tc>
          <w:tcPr>
            <w:tcW w:w="4003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374" w:val="left" w:leader="none"/>
              </w:tabs>
              <w:spacing w:line="254" w:lineRule="auto" w:before="121" w:after="0"/>
              <w:ind w:left="373" w:right="121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communicate ideas, findings, and solutions to problems, using scientific language, representations, and digital technologies as appropriate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374" w:val="left" w:leader="none"/>
              </w:tabs>
              <w:spacing w:line="254" w:lineRule="auto" w:before="0" w:after="0"/>
              <w:ind w:left="373" w:right="755" w:hanging="259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express and reflect on a variety of experiences and perspectives of</w:t>
            </w:r>
            <w:r>
              <w:rPr>
                <w:spacing w:val="7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place</w:t>
            </w:r>
          </w:p>
        </w:tc>
        <w:tc>
          <w:tcPr>
            <w:tcW w:w="4008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24" w:val="left" w:leader="none"/>
                <w:tab w:pos="425" w:val="left" w:leader="none"/>
              </w:tabs>
              <w:spacing w:line="254" w:lineRule="auto" w:before="121" w:after="0"/>
              <w:ind w:left="424" w:right="241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formulate physical or mental theoretical models to describe a</w:t>
            </w:r>
            <w:r>
              <w:rPr>
                <w:spacing w:val="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phenomenon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4" w:val="left" w:leader="none"/>
                <w:tab w:pos="425" w:val="left" w:leader="none"/>
              </w:tabs>
              <w:spacing w:line="254" w:lineRule="auto" w:before="0" w:after="0"/>
              <w:ind w:left="424" w:right="252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communicate scientific ideas, information, and perhaps a suggested course of action for a specific purpose and audience, constructing evidence-based arguments and using appropriate scientific language, conventions, and</w:t>
            </w:r>
            <w:r>
              <w:rPr>
                <w:spacing w:val="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representations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4" w:val="left" w:leader="none"/>
                <w:tab w:pos="425" w:val="left" w:leader="none"/>
              </w:tabs>
              <w:spacing w:line="252" w:lineRule="auto" w:before="0" w:after="0"/>
              <w:ind w:left="424" w:right="264" w:hanging="28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 can express and reflect on a variety of experiences, perspectives, and worldviews of place</w:t>
            </w:r>
          </w:p>
        </w:tc>
      </w:tr>
    </w:tbl>
    <w:sectPr>
      <w:pgSz w:w="24480" w:h="15840" w:orient="landscape"/>
      <w:pgMar w:header="722" w:footer="1056" w:top="1140" w:bottom="1240" w:left="10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425239">
          <wp:simplePos x="0" y="0"/>
          <wp:positionH relativeFrom="page">
            <wp:posOffset>12052934</wp:posOffset>
          </wp:positionH>
          <wp:positionV relativeFrom="page">
            <wp:posOffset>9260839</wp:posOffset>
          </wp:positionV>
          <wp:extent cx="1117598" cy="393699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7598" cy="3936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055.550049pt;margin-top:739.506592pt;width:104.65pt;height:15.3pt;mso-position-horizontal-relative:page;mso-position-vertical-relative:page;z-index:-101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Anita Chapman 2015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342804pt;margin-top:35.094219pt;width:283.5pt;height:16.650pt;mso-position-horizontal-relative:page;mso-position-vertical-relative:page;z-index:-102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BC Science “I can” continuum of curricular competencies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4">
    <w:multiLevelType w:val="hybridMultilevel"/>
    <w:lvl w:ilvl="0">
      <w:start w:val="0"/>
      <w:numFmt w:val="bullet"/>
      <w:lvlText w:val=""/>
      <w:lvlJc w:val="left"/>
      <w:pPr>
        <w:ind w:left="424" w:hanging="283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77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2" w:hanging="283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"/>
      <w:lvlJc w:val="left"/>
      <w:pPr>
        <w:ind w:left="373" w:hanging="259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41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5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6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0" w:hanging="259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"/>
      <w:lvlJc w:val="left"/>
      <w:pPr>
        <w:ind w:left="317" w:hanging="207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0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3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2" w:hanging="207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271" w:hanging="15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57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8" w:hanging="156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361" w:hanging="24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4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5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5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0" w:hanging="246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310" w:hanging="195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35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5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5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0" w:hanging="195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424" w:hanging="283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77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2" w:hanging="283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373" w:hanging="259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41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5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6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0" w:hanging="259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317" w:hanging="207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0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3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2" w:hanging="207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271" w:hanging="15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57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8" w:hanging="156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361" w:hanging="24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4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5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5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0" w:hanging="246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310" w:hanging="195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35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5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5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0" w:hanging="195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424" w:hanging="283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77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2" w:hanging="283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373" w:hanging="259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41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5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6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0" w:hanging="259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317" w:hanging="207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0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3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2" w:hanging="207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271" w:hanging="15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57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8" w:hanging="15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361" w:hanging="24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4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5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5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0" w:hanging="24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424" w:hanging="283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77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2" w:hanging="283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373" w:hanging="259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41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5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6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0" w:hanging="259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317" w:hanging="207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0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3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2" w:hanging="207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271" w:hanging="15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57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8" w:hanging="15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361" w:hanging="24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4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5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5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0" w:hanging="24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310" w:hanging="195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35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5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5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0" w:hanging="195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24" w:hanging="283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77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2" w:hanging="283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373" w:hanging="259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41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5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6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0" w:hanging="259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317" w:hanging="207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0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3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2" w:hanging="207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271" w:hanging="15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57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8" w:hanging="15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361" w:hanging="24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4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5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5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0" w:hanging="24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310" w:hanging="195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35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5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5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0" w:hanging="195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24" w:hanging="283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77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35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3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51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09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66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24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82" w:hanging="283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373" w:hanging="259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741" w:hanging="2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2" w:hanging="2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63" w:hanging="2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25" w:hanging="2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86" w:hanging="2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47" w:hanging="2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09" w:hanging="2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70" w:hanging="259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317" w:hanging="207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09" w:hanging="20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98" w:hanging="20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7" w:hanging="2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76" w:hanging="2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65" w:hanging="2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4" w:hanging="2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43" w:hanging="2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32" w:hanging="207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71" w:hanging="15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573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67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0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54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48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41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35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28" w:hanging="156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361" w:hanging="246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45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30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15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00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85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70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55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40" w:hanging="24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310" w:hanging="195"/>
      </w:pPr>
      <w:rPr>
        <w:rFonts w:hint="default" w:ascii="Symbol" w:hAnsi="Symbol" w:eastAsia="Symbol" w:cs="Symbol"/>
        <w:w w:val="104"/>
        <w:sz w:val="17"/>
        <w:szCs w:val="17"/>
      </w:rPr>
    </w:lvl>
    <w:lvl w:ilvl="1">
      <w:start w:val="0"/>
      <w:numFmt w:val="bullet"/>
      <w:lvlText w:val="•"/>
      <w:lvlJc w:val="left"/>
      <w:pPr>
        <w:ind w:left="635" w:hanging="1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50" w:hanging="1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5" w:hanging="1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580" w:hanging="1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895" w:hanging="1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10" w:hanging="1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525" w:hanging="1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840" w:hanging="195"/>
      </w:pPr>
      <w:rPr>
        <w:rFonts w:hint="default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317" w:hanging="2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2018-01-31T17:40:33Z</dcterms:created>
  <dcterms:modified xsi:type="dcterms:W3CDTF">2018-01-31T17:40:33Z</dcterms:modified>
</cp:coreProperties>
</file>